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18AC" w14:textId="77777777" w:rsidR="002F4993" w:rsidRPr="002F4993" w:rsidRDefault="002F4993" w:rsidP="002F4993">
      <w:pPr>
        <w:spacing w:before="100" w:beforeAutospacing="1" w:after="100" w:afterAutospacing="1"/>
        <w:outlineLvl w:val="0"/>
        <w:rPr>
          <w:rFonts w:eastAsia="Times New Roman" w:cs="Arial"/>
          <w:spacing w:val="-3"/>
          <w:kern w:val="36"/>
          <w:sz w:val="48"/>
          <w:szCs w:val="48"/>
          <w:lang w:eastAsia="en-GB"/>
          <w14:ligatures w14:val="none"/>
        </w:rPr>
      </w:pPr>
      <w:bookmarkStart w:id="0" w:name="_GoBack"/>
      <w:bookmarkEnd w:id="0"/>
      <w:r w:rsidRPr="002F4993">
        <w:rPr>
          <w:rFonts w:eastAsia="Times New Roman" w:cs="Arial"/>
          <w:spacing w:val="-3"/>
          <w:kern w:val="36"/>
          <w:sz w:val="48"/>
          <w:szCs w:val="48"/>
          <w:lang w:eastAsia="en-GB"/>
          <w14:ligatures w14:val="none"/>
        </w:rPr>
        <w:t>Secure EG4V (10, 11 or 15)</w:t>
      </w:r>
    </w:p>
    <w:p w14:paraId="3C4961EA" w14:textId="77777777" w:rsidR="002F4993" w:rsidRPr="002F4993" w:rsidRDefault="002F4993" w:rsidP="002F4993">
      <w:pPr>
        <w:spacing w:before="100" w:beforeAutospacing="1" w:after="100" w:afterAutospacing="1"/>
        <w:rPr>
          <w:rFonts w:eastAsia="Times New Roman" w:cs="Arial"/>
          <w:color w:val="111518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color w:val="111518"/>
          <w:spacing w:val="-3"/>
          <w:kern w:val="0"/>
          <w:szCs w:val="24"/>
          <w:lang w:eastAsia="en-GB"/>
          <w14:ligatures w14:val="none"/>
        </w:rPr>
        <w:t>Information on how find your top up code and use this type of Smart PAYG meter.</w:t>
      </w:r>
    </w:p>
    <w:p w14:paraId="383F2C1F" w14:textId="77777777" w:rsidR="002F4993" w:rsidRPr="002F4993" w:rsidRDefault="002F4993" w:rsidP="002F4993">
      <w:pPr>
        <w:spacing w:before="100" w:beforeAutospacing="1" w:after="100" w:afterAutospacing="1"/>
        <w:outlineLvl w:val="1"/>
        <w:rPr>
          <w:rFonts w:eastAsia="Times New Roman" w:cs="Arial"/>
          <w:spacing w:val="-3"/>
          <w:kern w:val="0"/>
          <w:sz w:val="36"/>
          <w:szCs w:val="36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 w:val="36"/>
          <w:szCs w:val="36"/>
          <w:lang w:eastAsia="en-GB"/>
          <w14:ligatures w14:val="none"/>
        </w:rPr>
        <w:t>How to enter your top up code</w:t>
      </w:r>
    </w:p>
    <w:p w14:paraId="7C228055" w14:textId="493D4C7E" w:rsidR="002F4D2A" w:rsidRPr="002F4993" w:rsidRDefault="002F4993" w:rsidP="00B33183">
      <w:pPr>
        <w:rPr>
          <w:rFonts w:cs="Arial"/>
        </w:rPr>
      </w:pPr>
      <w:r w:rsidRPr="002F4993">
        <w:rPr>
          <w:rFonts w:cs="Arial"/>
          <w:noProof/>
        </w:rPr>
        <mc:AlternateContent>
          <mc:Choice Requires="wps">
            <w:drawing>
              <wp:inline distT="0" distB="0" distL="0" distR="0" wp14:anchorId="0A03CA5C" wp14:editId="4E76E6D7">
                <wp:extent cx="304800" cy="304800"/>
                <wp:effectExtent l="0" t="0" r="0" b="0"/>
                <wp:docPr id="119794082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8ABE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F4993">
        <w:rPr>
          <w:rFonts w:cs="Arial"/>
          <w:noProof/>
        </w:rPr>
        <w:drawing>
          <wp:inline distT="0" distB="0" distL="0" distR="0" wp14:anchorId="4FAC64CD" wp14:editId="39AC41C3">
            <wp:extent cx="3600000" cy="3600000"/>
            <wp:effectExtent l="0" t="0" r="635" b="635"/>
            <wp:docPr id="2" name="Picture 1" descr="A white gas meter with a yellow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white gas meter with a yellow lab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7B697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the blue A button on your meter.</w:t>
      </w:r>
    </w:p>
    <w:p w14:paraId="77649B77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You should see 'Vend Mode' on the display.</w:t>
      </w:r>
    </w:p>
    <w:p w14:paraId="69AD118C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Enter the entire top-up code/UTRN you got on your email, </w:t>
      </w:r>
      <w:proofErr w:type="gramStart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SMS</w:t>
      </w:r>
      <w:proofErr w:type="gramEnd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 or receipt.</w:t>
      </w:r>
    </w:p>
    <w:p w14:paraId="2F8728AA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If you make a mistake, you can delete the last number by pressing the blue A button.</w:t>
      </w:r>
    </w:p>
    <w:p w14:paraId="6F2FBE72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Once you've entered all 20 digits, press the red B button on your meter.</w:t>
      </w:r>
    </w:p>
    <w:p w14:paraId="15AA2091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Your top-up transaction should now be processed and credited to your </w:t>
      </w:r>
      <w:proofErr w:type="gramStart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meter</w:t>
      </w:r>
      <w:proofErr w:type="gramEnd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 and you will see the word "Accepted".</w:t>
      </w:r>
    </w:p>
    <w:p w14:paraId="3AB0059C" w14:textId="77777777" w:rsidR="002F4993" w:rsidRPr="002F4993" w:rsidRDefault="002F4993" w:rsidP="002F499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If you see another message; these are the possible reasons:</w:t>
      </w:r>
    </w:p>
    <w:p w14:paraId="0DD40E96" w14:textId="77777777" w:rsidR="002F4993" w:rsidRPr="002F4993" w:rsidRDefault="002F4993" w:rsidP="002F499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Rejected, Duplicate - Your top-up has already been credited to your meter.</w:t>
      </w:r>
    </w:p>
    <w:p w14:paraId="1B404CF6" w14:textId="77777777" w:rsidR="002F4993" w:rsidRPr="002F4993" w:rsidRDefault="002F4993" w:rsidP="002F499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Rejected, Incorrect - The top-up code has been entered incorrectly, please try again.</w:t>
      </w:r>
    </w:p>
    <w:p w14:paraId="0CD54340" w14:textId="77777777" w:rsidR="002F4993" w:rsidRPr="002F4993" w:rsidRDefault="002F4993" w:rsidP="002F499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Rejected, Incomplete - You have not entered the entire top-up code and need to start again.</w:t>
      </w:r>
    </w:p>
    <w:p w14:paraId="6C81A578" w14:textId="77777777" w:rsidR="002F4993" w:rsidRPr="002F4993" w:rsidRDefault="002F4993" w:rsidP="002F4993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 xml:space="preserve">Rejected, Invalid - This means you could be at the wrong meter - check what meter the top-up is for - </w:t>
      </w:r>
      <w:proofErr w:type="spellStart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ie</w:t>
      </w:r>
      <w:proofErr w:type="spellEnd"/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. electricity or gas meter, and ensure you are at that meter.</w:t>
      </w:r>
    </w:p>
    <w:p w14:paraId="44B5E7C7" w14:textId="77777777" w:rsidR="002F4993" w:rsidRPr="002F4993" w:rsidRDefault="002F4993" w:rsidP="002F4993">
      <w:pPr>
        <w:spacing w:before="100" w:beforeAutospacing="1" w:after="100" w:afterAutospacing="1"/>
        <w:outlineLvl w:val="1"/>
        <w:rPr>
          <w:rFonts w:eastAsia="Times New Roman" w:cs="Arial"/>
          <w:spacing w:val="-3"/>
          <w:kern w:val="0"/>
          <w:sz w:val="36"/>
          <w:szCs w:val="36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 w:val="36"/>
          <w:szCs w:val="36"/>
          <w:lang w:eastAsia="en-GB"/>
          <w14:ligatures w14:val="none"/>
        </w:rPr>
        <w:t>How to turn your gas back on</w:t>
      </w:r>
    </w:p>
    <w:p w14:paraId="11898873" w14:textId="77777777" w:rsidR="002F4993" w:rsidRPr="002F4993" w:rsidRDefault="002F4993" w:rsidP="002F4993">
      <w:p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lastRenderedPageBreak/>
        <w:t>First you need to check that there's nothing been left on that might be dangerous if your gas was to start up.</w:t>
      </w:r>
    </w:p>
    <w:p w14:paraId="64445E5F" w14:textId="77777777" w:rsidR="002F4993" w:rsidRPr="002F4993" w:rsidRDefault="002F4993" w:rsidP="002F499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the blue A button. The meter will light up and the screen will say ‘PRESS A TO CONNECT’.</w:t>
      </w:r>
    </w:p>
    <w:p w14:paraId="2DE53E00" w14:textId="77777777" w:rsidR="002F4993" w:rsidRPr="002F4993" w:rsidRDefault="002F4993" w:rsidP="002F499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A again and the meter will display ‘PRESS B TO CONFIRM’.</w:t>
      </w:r>
    </w:p>
    <w:p w14:paraId="4E885785" w14:textId="77777777" w:rsidR="002F4993" w:rsidRPr="002F4993" w:rsidRDefault="002F4993" w:rsidP="002F499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the B button and the gas supply should now be reconnected.</w:t>
      </w:r>
    </w:p>
    <w:p w14:paraId="5F927B22" w14:textId="77777777" w:rsidR="002F4993" w:rsidRPr="002F4993" w:rsidRDefault="002F4993" w:rsidP="002F4993">
      <w:pPr>
        <w:spacing w:before="100" w:beforeAutospacing="1" w:after="100" w:afterAutospacing="1"/>
        <w:outlineLvl w:val="2"/>
        <w:rPr>
          <w:rFonts w:eastAsia="Times New Roman" w:cs="Arial"/>
          <w:spacing w:val="-3"/>
          <w:kern w:val="0"/>
          <w:sz w:val="27"/>
          <w:szCs w:val="27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 w:val="27"/>
          <w:szCs w:val="27"/>
          <w:lang w:eastAsia="en-GB"/>
          <w14:ligatures w14:val="none"/>
        </w:rPr>
        <w:t>How to activate Emergency Credit</w:t>
      </w:r>
    </w:p>
    <w:p w14:paraId="118A9DD2" w14:textId="77777777" w:rsidR="002F4993" w:rsidRPr="002F4993" w:rsidRDefault="002F4993" w:rsidP="002F499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Press the "#" button on the keypad of your Liberty 100 or 110 Smart Meter until you see the "EC" or "emergency credit" display.</w:t>
      </w:r>
    </w:p>
    <w:p w14:paraId="0DD54C4C" w14:textId="77777777" w:rsidR="002F4993" w:rsidRPr="002F4993" w:rsidRDefault="002F4993" w:rsidP="002F499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display will show you the amount of emergency credit available to you. Press the "A" button to confirm that you want to use the emergency credit.</w:t>
      </w:r>
    </w:p>
    <w:p w14:paraId="4ADCAC44" w14:textId="77777777" w:rsidR="002F4993" w:rsidRPr="002F4993" w:rsidRDefault="002F4993" w:rsidP="002F499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Once you have confirmed that you want to use the emergency credit, the meter will automatically add the credit to your balance.</w:t>
      </w:r>
    </w:p>
    <w:p w14:paraId="0EC99070" w14:textId="77777777" w:rsidR="002F4993" w:rsidRPr="002F4993" w:rsidRDefault="002F4993" w:rsidP="002F499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</w:pPr>
      <w:r w:rsidRPr="002F4993">
        <w:rPr>
          <w:rFonts w:eastAsia="Times New Roman" w:cs="Arial"/>
          <w:spacing w:val="-3"/>
          <w:kern w:val="0"/>
          <w:szCs w:val="24"/>
          <w:lang w:eastAsia="en-GB"/>
          <w14:ligatures w14:val="none"/>
        </w:rPr>
        <w:t>The amount of emergency credit available to you will be deducted from your next top-up. You will also be charged a daily standing charge for the use of the emergency credit, which will be deducted from your meter balance.</w:t>
      </w:r>
    </w:p>
    <w:p w14:paraId="146AB58C" w14:textId="77777777" w:rsidR="002F4993" w:rsidRPr="002F4993" w:rsidRDefault="002F4993" w:rsidP="00B33183">
      <w:pPr>
        <w:rPr>
          <w:rFonts w:cs="Arial"/>
        </w:rPr>
      </w:pPr>
    </w:p>
    <w:sectPr w:rsidR="002F4993" w:rsidRPr="002F4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080"/>
    <w:multiLevelType w:val="multilevel"/>
    <w:tmpl w:val="C74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F5270"/>
    <w:multiLevelType w:val="multilevel"/>
    <w:tmpl w:val="C64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730AE"/>
    <w:multiLevelType w:val="multilevel"/>
    <w:tmpl w:val="901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474257">
    <w:abstractNumId w:val="0"/>
  </w:num>
  <w:num w:numId="2" w16cid:durableId="1219512826">
    <w:abstractNumId w:val="2"/>
  </w:num>
  <w:num w:numId="3" w16cid:durableId="1867060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93"/>
    <w:rsid w:val="0013439E"/>
    <w:rsid w:val="002F4993"/>
    <w:rsid w:val="002F4D2A"/>
    <w:rsid w:val="0053489E"/>
    <w:rsid w:val="0098503C"/>
    <w:rsid w:val="00B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F776"/>
  <w15:chartTrackingRefBased/>
  <w15:docId w15:val="{AECD2879-CE02-4ECF-94A9-5838314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39E"/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9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39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Ben</dc:creator>
  <cp:keywords/>
  <dc:description/>
  <cp:lastModifiedBy>Hale, Ben</cp:lastModifiedBy>
  <cp:revision>1</cp:revision>
  <dcterms:created xsi:type="dcterms:W3CDTF">2024-01-18T15:31:00Z</dcterms:created>
  <dcterms:modified xsi:type="dcterms:W3CDTF">2024-01-18T15:36:00Z</dcterms:modified>
</cp:coreProperties>
</file>