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09AC0D" w14:textId="77777777" w:rsidR="005913D4" w:rsidRPr="005913D4" w:rsidRDefault="005913D4" w:rsidP="005913D4">
      <w:pPr>
        <w:spacing w:before="100" w:beforeAutospacing="1" w:after="100" w:afterAutospacing="1"/>
        <w:outlineLvl w:val="0"/>
        <w:rPr>
          <w:rFonts w:eastAsia="Times New Roman" w:cs="Arial"/>
          <w:color w:val="000000" w:themeColor="text1"/>
          <w:spacing w:val="-3"/>
          <w:kern w:val="36"/>
          <w:sz w:val="48"/>
          <w:szCs w:val="48"/>
          <w:lang w:eastAsia="en-GB"/>
          <w14:ligatures w14:val="none"/>
        </w:rPr>
      </w:pPr>
      <w:bookmarkStart w:id="0" w:name="_GoBack"/>
      <w:bookmarkEnd w:id="0"/>
      <w:r w:rsidRPr="005913D4">
        <w:rPr>
          <w:rFonts w:eastAsia="Times New Roman" w:cs="Arial"/>
          <w:color w:val="000000" w:themeColor="text1"/>
          <w:spacing w:val="-3"/>
          <w:kern w:val="36"/>
          <w:sz w:val="48"/>
          <w:szCs w:val="48"/>
          <w:lang w:eastAsia="en-GB"/>
          <w14:ligatures w14:val="none"/>
        </w:rPr>
        <w:t>EDMI GS-60B</w:t>
      </w:r>
    </w:p>
    <w:p w14:paraId="051A6603" w14:textId="77777777" w:rsidR="005913D4" w:rsidRPr="005913D4" w:rsidRDefault="005913D4" w:rsidP="005913D4">
      <w:pPr>
        <w:spacing w:before="100" w:beforeAutospacing="1" w:after="100" w:afterAutospacing="1"/>
        <w:rPr>
          <w:rFonts w:eastAsia="Times New Roman" w:cs="Arial"/>
          <w:color w:val="000000" w:themeColor="text1"/>
          <w:spacing w:val="-3"/>
          <w:kern w:val="0"/>
          <w:szCs w:val="24"/>
          <w:lang w:eastAsia="en-GB"/>
          <w14:ligatures w14:val="none"/>
        </w:rPr>
      </w:pPr>
      <w:r w:rsidRPr="005913D4">
        <w:rPr>
          <w:rFonts w:eastAsia="Times New Roman" w:cs="Arial"/>
          <w:color w:val="000000" w:themeColor="text1"/>
          <w:spacing w:val="-3"/>
          <w:kern w:val="0"/>
          <w:szCs w:val="24"/>
          <w:lang w:eastAsia="en-GB"/>
          <w14:ligatures w14:val="none"/>
        </w:rPr>
        <w:t>Information on how find your top up code and use this type of Smart PAYG meter.</w:t>
      </w:r>
    </w:p>
    <w:p w14:paraId="2794B4C6" w14:textId="77777777" w:rsidR="005913D4" w:rsidRPr="005913D4" w:rsidRDefault="005913D4" w:rsidP="005913D4">
      <w:pPr>
        <w:spacing w:before="100" w:beforeAutospacing="1" w:after="100" w:afterAutospacing="1"/>
        <w:outlineLvl w:val="1"/>
        <w:rPr>
          <w:rFonts w:eastAsia="Times New Roman" w:cs="Arial"/>
          <w:color w:val="000000" w:themeColor="text1"/>
          <w:spacing w:val="-3"/>
          <w:kern w:val="0"/>
          <w:sz w:val="36"/>
          <w:szCs w:val="36"/>
          <w:lang w:eastAsia="en-GB"/>
          <w14:ligatures w14:val="none"/>
        </w:rPr>
      </w:pPr>
      <w:r w:rsidRPr="005913D4">
        <w:rPr>
          <w:rFonts w:eastAsia="Times New Roman" w:cs="Arial"/>
          <w:color w:val="000000" w:themeColor="text1"/>
          <w:spacing w:val="-3"/>
          <w:kern w:val="0"/>
          <w:sz w:val="36"/>
          <w:szCs w:val="36"/>
          <w:lang w:eastAsia="en-GB"/>
          <w14:ligatures w14:val="none"/>
        </w:rPr>
        <w:t>How to enter your top up code</w:t>
      </w:r>
    </w:p>
    <w:p w14:paraId="16B6C57F" w14:textId="7C55837B" w:rsidR="002F4D2A" w:rsidRPr="005913D4" w:rsidRDefault="005913D4" w:rsidP="00B33183">
      <w:pPr>
        <w:rPr>
          <w:rFonts w:cs="Arial"/>
        </w:rPr>
      </w:pPr>
      <w:r w:rsidRPr="005913D4">
        <w:rPr>
          <w:rFonts w:cs="Arial"/>
          <w:noProof/>
        </w:rPr>
        <w:drawing>
          <wp:inline distT="0" distB="0" distL="0" distR="0" wp14:anchorId="77A20B6D" wp14:editId="5563B11E">
            <wp:extent cx="5731200" cy="3225600"/>
            <wp:effectExtent l="0" t="0" r="3175" b="0"/>
            <wp:docPr id="1" name="Picture 1" descr="A white rectangular device with buttons and numbe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white rectangular device with buttons and number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200" cy="322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D1DA4E" w14:textId="77777777" w:rsidR="005913D4" w:rsidRPr="005913D4" w:rsidRDefault="005913D4" w:rsidP="00B33183">
      <w:pPr>
        <w:rPr>
          <w:rFonts w:cs="Arial"/>
        </w:rPr>
      </w:pPr>
    </w:p>
    <w:p w14:paraId="295E904C" w14:textId="77777777" w:rsidR="005913D4" w:rsidRPr="005913D4" w:rsidRDefault="005913D4" w:rsidP="005913D4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Arial"/>
          <w:spacing w:val="-3"/>
          <w:kern w:val="0"/>
          <w:szCs w:val="24"/>
          <w:lang w:eastAsia="en-GB"/>
          <w14:ligatures w14:val="none"/>
        </w:rPr>
      </w:pPr>
      <w:r w:rsidRPr="005913D4">
        <w:rPr>
          <w:rFonts w:eastAsia="Times New Roman" w:cs="Arial"/>
          <w:spacing w:val="-3"/>
          <w:kern w:val="0"/>
          <w:szCs w:val="24"/>
          <w:lang w:eastAsia="en-GB"/>
          <w14:ligatures w14:val="none"/>
        </w:rPr>
        <w:t>Hold the right-hand button to wake the meter up.</w:t>
      </w:r>
    </w:p>
    <w:p w14:paraId="2BD28EF3" w14:textId="77777777" w:rsidR="005913D4" w:rsidRPr="005913D4" w:rsidRDefault="005913D4" w:rsidP="005913D4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Arial"/>
          <w:spacing w:val="-3"/>
          <w:kern w:val="0"/>
          <w:szCs w:val="24"/>
          <w:lang w:eastAsia="en-GB"/>
          <w14:ligatures w14:val="none"/>
        </w:rPr>
      </w:pPr>
      <w:r w:rsidRPr="005913D4">
        <w:rPr>
          <w:rFonts w:eastAsia="Times New Roman" w:cs="Arial"/>
          <w:spacing w:val="-3"/>
          <w:kern w:val="0"/>
          <w:szCs w:val="24"/>
          <w:lang w:eastAsia="en-GB"/>
          <w14:ligatures w14:val="none"/>
        </w:rPr>
        <w:t>Press and hold the right-hand button to enter the menu.</w:t>
      </w:r>
    </w:p>
    <w:p w14:paraId="47C2C3DD" w14:textId="77777777" w:rsidR="005913D4" w:rsidRPr="005913D4" w:rsidRDefault="005913D4" w:rsidP="005913D4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Arial"/>
          <w:spacing w:val="-3"/>
          <w:kern w:val="0"/>
          <w:szCs w:val="24"/>
          <w:lang w:eastAsia="en-GB"/>
          <w14:ligatures w14:val="none"/>
        </w:rPr>
      </w:pPr>
      <w:r w:rsidRPr="005913D4">
        <w:rPr>
          <w:rFonts w:eastAsia="Times New Roman" w:cs="Arial"/>
          <w:spacing w:val="-3"/>
          <w:kern w:val="0"/>
          <w:szCs w:val="24"/>
          <w:lang w:eastAsia="en-GB"/>
          <w14:ligatures w14:val="none"/>
        </w:rPr>
        <w:t>Press and hold the right-hand button to enter scroll to ‘Top up’.</w:t>
      </w:r>
    </w:p>
    <w:p w14:paraId="15E0C8FC" w14:textId="77777777" w:rsidR="005913D4" w:rsidRPr="005913D4" w:rsidRDefault="005913D4" w:rsidP="005913D4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Arial"/>
          <w:spacing w:val="-3"/>
          <w:kern w:val="0"/>
          <w:szCs w:val="24"/>
          <w:lang w:eastAsia="en-GB"/>
          <w14:ligatures w14:val="none"/>
        </w:rPr>
      </w:pPr>
      <w:r w:rsidRPr="005913D4">
        <w:rPr>
          <w:rFonts w:eastAsia="Times New Roman" w:cs="Arial"/>
          <w:spacing w:val="-3"/>
          <w:kern w:val="0"/>
          <w:szCs w:val="24"/>
          <w:lang w:eastAsia="en-GB"/>
          <w14:ligatures w14:val="none"/>
        </w:rPr>
        <w:t xml:space="preserve">Hold the </w:t>
      </w:r>
      <w:proofErr w:type="gramStart"/>
      <w:r w:rsidRPr="005913D4">
        <w:rPr>
          <w:rFonts w:eastAsia="Times New Roman" w:cs="Arial"/>
          <w:spacing w:val="-3"/>
          <w:kern w:val="0"/>
          <w:szCs w:val="24"/>
          <w:lang w:eastAsia="en-GB"/>
          <w14:ligatures w14:val="none"/>
        </w:rPr>
        <w:t>right hand</w:t>
      </w:r>
      <w:proofErr w:type="gramEnd"/>
      <w:r w:rsidRPr="005913D4">
        <w:rPr>
          <w:rFonts w:eastAsia="Times New Roman" w:cs="Arial"/>
          <w:spacing w:val="-3"/>
          <w:kern w:val="0"/>
          <w:szCs w:val="24"/>
          <w:lang w:eastAsia="en-GB"/>
          <w14:ligatures w14:val="none"/>
        </w:rPr>
        <w:t xml:space="preserve"> button to enter the ‘Top up’ menu.</w:t>
      </w:r>
    </w:p>
    <w:p w14:paraId="6B8B1AE6" w14:textId="77777777" w:rsidR="005913D4" w:rsidRPr="005913D4" w:rsidRDefault="005913D4" w:rsidP="005913D4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Arial"/>
          <w:spacing w:val="-3"/>
          <w:kern w:val="0"/>
          <w:szCs w:val="24"/>
          <w:lang w:eastAsia="en-GB"/>
          <w14:ligatures w14:val="none"/>
        </w:rPr>
      </w:pPr>
      <w:r w:rsidRPr="005913D4">
        <w:rPr>
          <w:rFonts w:eastAsia="Times New Roman" w:cs="Arial"/>
          <w:spacing w:val="-3"/>
          <w:kern w:val="0"/>
          <w:szCs w:val="24"/>
          <w:lang w:eastAsia="en-GB"/>
          <w14:ligatures w14:val="none"/>
        </w:rPr>
        <w:t>Press and hold the right-hand button to scroll through the digits.</w:t>
      </w:r>
    </w:p>
    <w:p w14:paraId="5293E1F7" w14:textId="77777777" w:rsidR="005913D4" w:rsidRPr="005913D4" w:rsidRDefault="005913D4" w:rsidP="005913D4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Arial"/>
          <w:spacing w:val="-3"/>
          <w:kern w:val="0"/>
          <w:szCs w:val="24"/>
          <w:lang w:eastAsia="en-GB"/>
          <w14:ligatures w14:val="none"/>
        </w:rPr>
      </w:pPr>
      <w:r w:rsidRPr="005913D4">
        <w:rPr>
          <w:rFonts w:eastAsia="Times New Roman" w:cs="Arial"/>
          <w:spacing w:val="-3"/>
          <w:kern w:val="0"/>
          <w:szCs w:val="24"/>
          <w:lang w:eastAsia="en-GB"/>
          <w14:ligatures w14:val="none"/>
        </w:rPr>
        <w:t>Press and hold the right-hand button to enter the digit.</w:t>
      </w:r>
    </w:p>
    <w:p w14:paraId="0E5096AD" w14:textId="77777777" w:rsidR="005913D4" w:rsidRPr="005913D4" w:rsidRDefault="005913D4" w:rsidP="005913D4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Arial"/>
          <w:spacing w:val="-3"/>
          <w:kern w:val="0"/>
          <w:szCs w:val="24"/>
          <w:lang w:eastAsia="en-GB"/>
          <w14:ligatures w14:val="none"/>
        </w:rPr>
      </w:pPr>
      <w:r w:rsidRPr="005913D4">
        <w:rPr>
          <w:rFonts w:eastAsia="Times New Roman" w:cs="Arial"/>
          <w:spacing w:val="-3"/>
          <w:kern w:val="0"/>
          <w:szCs w:val="24"/>
          <w:lang w:eastAsia="en-GB"/>
          <w14:ligatures w14:val="none"/>
        </w:rPr>
        <w:t>When all digits are entered press and hold the right-hand button to enter the vend code and the meter will turn off.</w:t>
      </w:r>
    </w:p>
    <w:p w14:paraId="44B12B70" w14:textId="77777777" w:rsidR="005913D4" w:rsidRPr="005913D4" w:rsidRDefault="005913D4" w:rsidP="005913D4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Arial"/>
          <w:spacing w:val="-3"/>
          <w:kern w:val="0"/>
          <w:szCs w:val="24"/>
          <w:lang w:eastAsia="en-GB"/>
          <w14:ligatures w14:val="none"/>
        </w:rPr>
      </w:pPr>
      <w:r w:rsidRPr="005913D4">
        <w:rPr>
          <w:rFonts w:eastAsia="Times New Roman" w:cs="Arial"/>
          <w:spacing w:val="-3"/>
          <w:kern w:val="0"/>
          <w:szCs w:val="24"/>
          <w:lang w:eastAsia="en-GB"/>
          <w14:ligatures w14:val="none"/>
        </w:rPr>
        <w:t>Press and hold the right-hand button to wake the meter.</w:t>
      </w:r>
    </w:p>
    <w:p w14:paraId="5BDC3131" w14:textId="77777777" w:rsidR="005913D4" w:rsidRPr="005913D4" w:rsidRDefault="005913D4" w:rsidP="005913D4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Arial"/>
          <w:spacing w:val="-3"/>
          <w:kern w:val="0"/>
          <w:szCs w:val="24"/>
          <w:lang w:eastAsia="en-GB"/>
          <w14:ligatures w14:val="none"/>
        </w:rPr>
      </w:pPr>
      <w:r w:rsidRPr="005913D4">
        <w:rPr>
          <w:rFonts w:eastAsia="Times New Roman" w:cs="Arial"/>
          <w:spacing w:val="-3"/>
          <w:kern w:val="0"/>
          <w:szCs w:val="24"/>
          <w:lang w:eastAsia="en-GB"/>
          <w14:ligatures w14:val="none"/>
        </w:rPr>
        <w:t>The vend is now on the meter.</w:t>
      </w:r>
    </w:p>
    <w:p w14:paraId="295805E9" w14:textId="77777777" w:rsidR="005913D4" w:rsidRPr="005913D4" w:rsidRDefault="005913D4" w:rsidP="005913D4">
      <w:pPr>
        <w:spacing w:before="100" w:beforeAutospacing="1" w:after="100" w:afterAutospacing="1"/>
        <w:outlineLvl w:val="1"/>
        <w:rPr>
          <w:rFonts w:eastAsia="Times New Roman" w:cs="Arial"/>
          <w:color w:val="000000" w:themeColor="text1"/>
          <w:spacing w:val="-3"/>
          <w:kern w:val="0"/>
          <w:sz w:val="36"/>
          <w:szCs w:val="36"/>
          <w:lang w:eastAsia="en-GB"/>
          <w14:ligatures w14:val="none"/>
        </w:rPr>
      </w:pPr>
      <w:r w:rsidRPr="005913D4">
        <w:rPr>
          <w:rFonts w:eastAsia="Times New Roman" w:cs="Arial"/>
          <w:color w:val="000000" w:themeColor="text1"/>
          <w:spacing w:val="-3"/>
          <w:kern w:val="0"/>
          <w:sz w:val="36"/>
          <w:szCs w:val="36"/>
          <w:lang w:eastAsia="en-GB"/>
          <w14:ligatures w14:val="none"/>
        </w:rPr>
        <w:t>How to turn your gas back on</w:t>
      </w:r>
    </w:p>
    <w:p w14:paraId="30E77EB5" w14:textId="77777777" w:rsidR="005913D4" w:rsidRPr="005913D4" w:rsidRDefault="005913D4" w:rsidP="005913D4">
      <w:pPr>
        <w:spacing w:before="100" w:beforeAutospacing="1" w:after="100" w:afterAutospacing="1"/>
        <w:rPr>
          <w:rFonts w:eastAsia="Times New Roman" w:cs="Arial"/>
          <w:spacing w:val="-3"/>
          <w:kern w:val="0"/>
          <w:szCs w:val="24"/>
          <w:lang w:eastAsia="en-GB"/>
          <w14:ligatures w14:val="none"/>
        </w:rPr>
      </w:pPr>
      <w:r w:rsidRPr="005913D4">
        <w:rPr>
          <w:rFonts w:eastAsia="Times New Roman" w:cs="Arial"/>
          <w:spacing w:val="-3"/>
          <w:kern w:val="0"/>
          <w:szCs w:val="24"/>
          <w:lang w:eastAsia="en-GB"/>
          <w14:ligatures w14:val="none"/>
        </w:rPr>
        <w:t>First you need to check that there's nothing been left on that might be dangerous if your gas was to start up.</w:t>
      </w:r>
    </w:p>
    <w:p w14:paraId="3BF4AF09" w14:textId="77777777" w:rsidR="005913D4" w:rsidRPr="005913D4" w:rsidRDefault="005913D4" w:rsidP="005913D4">
      <w:pPr>
        <w:numPr>
          <w:ilvl w:val="0"/>
          <w:numId w:val="2"/>
        </w:numPr>
        <w:spacing w:before="100" w:beforeAutospacing="1" w:after="100" w:afterAutospacing="1"/>
        <w:rPr>
          <w:rFonts w:eastAsia="Times New Roman" w:cs="Arial"/>
          <w:spacing w:val="-3"/>
          <w:kern w:val="0"/>
          <w:szCs w:val="24"/>
          <w:lang w:eastAsia="en-GB"/>
          <w14:ligatures w14:val="none"/>
        </w:rPr>
      </w:pPr>
      <w:r w:rsidRPr="005913D4">
        <w:rPr>
          <w:rFonts w:eastAsia="Times New Roman" w:cs="Arial"/>
          <w:spacing w:val="-3"/>
          <w:kern w:val="0"/>
          <w:szCs w:val="24"/>
          <w:lang w:eastAsia="en-GB"/>
          <w14:ligatures w14:val="none"/>
        </w:rPr>
        <w:t>Hold the right-hand button to wake the meter up.</w:t>
      </w:r>
    </w:p>
    <w:p w14:paraId="34EBB879" w14:textId="77777777" w:rsidR="005913D4" w:rsidRPr="005913D4" w:rsidRDefault="005913D4" w:rsidP="005913D4">
      <w:pPr>
        <w:numPr>
          <w:ilvl w:val="0"/>
          <w:numId w:val="2"/>
        </w:numPr>
        <w:spacing w:before="100" w:beforeAutospacing="1" w:after="100" w:afterAutospacing="1"/>
        <w:rPr>
          <w:rFonts w:eastAsia="Times New Roman" w:cs="Arial"/>
          <w:spacing w:val="-3"/>
          <w:kern w:val="0"/>
          <w:szCs w:val="24"/>
          <w:lang w:eastAsia="en-GB"/>
          <w14:ligatures w14:val="none"/>
        </w:rPr>
      </w:pPr>
      <w:r w:rsidRPr="005913D4">
        <w:rPr>
          <w:rFonts w:eastAsia="Times New Roman" w:cs="Arial"/>
          <w:spacing w:val="-3"/>
          <w:kern w:val="0"/>
          <w:szCs w:val="24"/>
          <w:lang w:eastAsia="en-GB"/>
          <w14:ligatures w14:val="none"/>
        </w:rPr>
        <w:t>Once a display is shown press the right-hand button to scroll through the meter menu.</w:t>
      </w:r>
    </w:p>
    <w:p w14:paraId="5210C961" w14:textId="77777777" w:rsidR="005913D4" w:rsidRPr="005913D4" w:rsidRDefault="005913D4" w:rsidP="005913D4">
      <w:pPr>
        <w:numPr>
          <w:ilvl w:val="0"/>
          <w:numId w:val="2"/>
        </w:numPr>
        <w:spacing w:before="100" w:beforeAutospacing="1" w:after="100" w:afterAutospacing="1"/>
        <w:rPr>
          <w:rFonts w:eastAsia="Times New Roman" w:cs="Arial"/>
          <w:spacing w:val="-3"/>
          <w:kern w:val="0"/>
          <w:szCs w:val="24"/>
          <w:lang w:eastAsia="en-GB"/>
          <w14:ligatures w14:val="none"/>
        </w:rPr>
      </w:pPr>
      <w:r w:rsidRPr="005913D4">
        <w:rPr>
          <w:rFonts w:eastAsia="Times New Roman" w:cs="Arial"/>
          <w:spacing w:val="-3"/>
          <w:kern w:val="0"/>
          <w:szCs w:val="24"/>
          <w:lang w:eastAsia="en-GB"/>
          <w14:ligatures w14:val="none"/>
        </w:rPr>
        <w:t>When you reach the ‘enable’ screen press and hold the right-hand button.</w:t>
      </w:r>
    </w:p>
    <w:p w14:paraId="690A7CC1" w14:textId="77777777" w:rsidR="005913D4" w:rsidRPr="005913D4" w:rsidRDefault="005913D4" w:rsidP="005913D4">
      <w:pPr>
        <w:numPr>
          <w:ilvl w:val="0"/>
          <w:numId w:val="2"/>
        </w:numPr>
        <w:spacing w:before="100" w:beforeAutospacing="1" w:after="100" w:afterAutospacing="1"/>
        <w:rPr>
          <w:rFonts w:eastAsia="Times New Roman" w:cs="Arial"/>
          <w:spacing w:val="-3"/>
          <w:kern w:val="0"/>
          <w:szCs w:val="24"/>
          <w:lang w:eastAsia="en-GB"/>
          <w14:ligatures w14:val="none"/>
        </w:rPr>
      </w:pPr>
      <w:r w:rsidRPr="005913D4">
        <w:rPr>
          <w:rFonts w:eastAsia="Times New Roman" w:cs="Arial"/>
          <w:spacing w:val="-3"/>
          <w:kern w:val="0"/>
          <w:szCs w:val="24"/>
          <w:lang w:eastAsia="en-GB"/>
          <w14:ligatures w14:val="none"/>
        </w:rPr>
        <w:t>The screen will then change and ‘Enabled’ will appear.</w:t>
      </w:r>
    </w:p>
    <w:p w14:paraId="5260F53E" w14:textId="77777777" w:rsidR="005913D4" w:rsidRPr="005913D4" w:rsidRDefault="005913D4" w:rsidP="005913D4">
      <w:pPr>
        <w:numPr>
          <w:ilvl w:val="0"/>
          <w:numId w:val="2"/>
        </w:numPr>
        <w:spacing w:before="100" w:beforeAutospacing="1" w:after="100" w:afterAutospacing="1"/>
        <w:rPr>
          <w:rFonts w:eastAsia="Times New Roman" w:cs="Arial"/>
          <w:spacing w:val="-3"/>
          <w:kern w:val="0"/>
          <w:szCs w:val="24"/>
          <w:lang w:eastAsia="en-GB"/>
          <w14:ligatures w14:val="none"/>
        </w:rPr>
      </w:pPr>
      <w:r w:rsidRPr="005913D4">
        <w:rPr>
          <w:rFonts w:eastAsia="Times New Roman" w:cs="Arial"/>
          <w:spacing w:val="-3"/>
          <w:kern w:val="0"/>
          <w:szCs w:val="24"/>
          <w:lang w:eastAsia="en-GB"/>
          <w14:ligatures w14:val="none"/>
        </w:rPr>
        <w:t>The supply will now be on.</w:t>
      </w:r>
    </w:p>
    <w:p w14:paraId="6CAD3266" w14:textId="77777777" w:rsidR="005913D4" w:rsidRPr="005913D4" w:rsidRDefault="005913D4" w:rsidP="005913D4">
      <w:pPr>
        <w:spacing w:before="100" w:beforeAutospacing="1" w:after="100" w:afterAutospacing="1"/>
        <w:outlineLvl w:val="1"/>
        <w:rPr>
          <w:rFonts w:eastAsia="Times New Roman" w:cs="Arial"/>
          <w:color w:val="000000" w:themeColor="text1"/>
          <w:spacing w:val="-3"/>
          <w:kern w:val="0"/>
          <w:sz w:val="36"/>
          <w:szCs w:val="36"/>
          <w:lang w:eastAsia="en-GB"/>
          <w14:ligatures w14:val="none"/>
        </w:rPr>
      </w:pPr>
      <w:r w:rsidRPr="005913D4">
        <w:rPr>
          <w:rFonts w:eastAsia="Times New Roman" w:cs="Arial"/>
          <w:color w:val="000000" w:themeColor="text1"/>
          <w:spacing w:val="-3"/>
          <w:kern w:val="0"/>
          <w:sz w:val="36"/>
          <w:szCs w:val="36"/>
          <w:lang w:eastAsia="en-GB"/>
          <w14:ligatures w14:val="none"/>
        </w:rPr>
        <w:lastRenderedPageBreak/>
        <w:t>How to activate Emergency Credit</w:t>
      </w:r>
    </w:p>
    <w:p w14:paraId="4B735BF4" w14:textId="77777777" w:rsidR="005913D4" w:rsidRPr="005913D4" w:rsidRDefault="005913D4" w:rsidP="005913D4">
      <w:pPr>
        <w:numPr>
          <w:ilvl w:val="0"/>
          <w:numId w:val="3"/>
        </w:numPr>
        <w:spacing w:before="100" w:beforeAutospacing="1" w:after="100" w:afterAutospacing="1"/>
        <w:rPr>
          <w:rFonts w:eastAsia="Times New Roman" w:cs="Arial"/>
          <w:spacing w:val="-3"/>
          <w:kern w:val="0"/>
          <w:szCs w:val="24"/>
          <w:lang w:eastAsia="en-GB"/>
          <w14:ligatures w14:val="none"/>
        </w:rPr>
      </w:pPr>
      <w:r w:rsidRPr="005913D4">
        <w:rPr>
          <w:rFonts w:eastAsia="Times New Roman" w:cs="Arial"/>
          <w:spacing w:val="-3"/>
          <w:kern w:val="0"/>
          <w:szCs w:val="24"/>
          <w:lang w:eastAsia="en-GB"/>
          <w14:ligatures w14:val="none"/>
        </w:rPr>
        <w:t>When emergency credit is available the screen will display Press Return for and emergency credit in rotation.</w:t>
      </w:r>
    </w:p>
    <w:p w14:paraId="239B84DF" w14:textId="77777777" w:rsidR="005913D4" w:rsidRPr="005913D4" w:rsidRDefault="005913D4" w:rsidP="005913D4">
      <w:pPr>
        <w:numPr>
          <w:ilvl w:val="0"/>
          <w:numId w:val="3"/>
        </w:numPr>
        <w:spacing w:before="100" w:beforeAutospacing="1" w:after="100" w:afterAutospacing="1"/>
        <w:rPr>
          <w:rFonts w:eastAsia="Times New Roman" w:cs="Arial"/>
          <w:spacing w:val="-3"/>
          <w:kern w:val="0"/>
          <w:szCs w:val="24"/>
          <w:lang w:eastAsia="en-GB"/>
          <w14:ligatures w14:val="none"/>
        </w:rPr>
      </w:pPr>
      <w:r w:rsidRPr="005913D4">
        <w:rPr>
          <w:rFonts w:eastAsia="Times New Roman" w:cs="Arial"/>
          <w:spacing w:val="-3"/>
          <w:kern w:val="0"/>
          <w:szCs w:val="24"/>
          <w:lang w:eastAsia="en-GB"/>
          <w14:ligatures w14:val="none"/>
        </w:rPr>
        <w:t>To access the emergency credit, you need to press and hold the return button.</w:t>
      </w:r>
    </w:p>
    <w:p w14:paraId="204521B3" w14:textId="77777777" w:rsidR="005913D4" w:rsidRPr="005913D4" w:rsidRDefault="005913D4" w:rsidP="005913D4">
      <w:pPr>
        <w:numPr>
          <w:ilvl w:val="0"/>
          <w:numId w:val="3"/>
        </w:numPr>
        <w:spacing w:before="100" w:beforeAutospacing="1" w:after="100" w:afterAutospacing="1"/>
        <w:rPr>
          <w:rFonts w:eastAsia="Times New Roman" w:cs="Arial"/>
          <w:spacing w:val="-3"/>
          <w:kern w:val="0"/>
          <w:szCs w:val="24"/>
          <w:lang w:eastAsia="en-GB"/>
          <w14:ligatures w14:val="none"/>
        </w:rPr>
      </w:pPr>
      <w:r w:rsidRPr="005913D4">
        <w:rPr>
          <w:rFonts w:eastAsia="Times New Roman" w:cs="Arial"/>
          <w:spacing w:val="-3"/>
          <w:kern w:val="0"/>
          <w:szCs w:val="24"/>
          <w:lang w:eastAsia="en-GB"/>
          <w14:ligatures w14:val="none"/>
        </w:rPr>
        <w:t xml:space="preserve">This is the </w:t>
      </w:r>
      <w:proofErr w:type="gramStart"/>
      <w:r w:rsidRPr="005913D4">
        <w:rPr>
          <w:rFonts w:eastAsia="Times New Roman" w:cs="Arial"/>
          <w:spacing w:val="-3"/>
          <w:kern w:val="0"/>
          <w:szCs w:val="24"/>
          <w:lang w:eastAsia="en-GB"/>
          <w14:ligatures w14:val="none"/>
        </w:rPr>
        <w:t>left hand</w:t>
      </w:r>
      <w:proofErr w:type="gramEnd"/>
      <w:r w:rsidRPr="005913D4">
        <w:rPr>
          <w:rFonts w:eastAsia="Times New Roman" w:cs="Arial"/>
          <w:spacing w:val="-3"/>
          <w:kern w:val="0"/>
          <w:szCs w:val="24"/>
          <w:lang w:eastAsia="en-GB"/>
          <w14:ligatures w14:val="none"/>
        </w:rPr>
        <w:t xml:space="preserve"> button on the front of the meter it has a small return symbol underneath it.</w:t>
      </w:r>
    </w:p>
    <w:p w14:paraId="172A9CD5" w14:textId="77777777" w:rsidR="005913D4" w:rsidRPr="005913D4" w:rsidRDefault="005913D4" w:rsidP="005913D4">
      <w:pPr>
        <w:numPr>
          <w:ilvl w:val="0"/>
          <w:numId w:val="3"/>
        </w:numPr>
        <w:spacing w:before="100" w:beforeAutospacing="1" w:after="100" w:afterAutospacing="1"/>
        <w:rPr>
          <w:rFonts w:eastAsia="Times New Roman" w:cs="Arial"/>
          <w:spacing w:val="-3"/>
          <w:kern w:val="0"/>
          <w:szCs w:val="24"/>
          <w:lang w:eastAsia="en-GB"/>
          <w14:ligatures w14:val="none"/>
        </w:rPr>
      </w:pPr>
      <w:r w:rsidRPr="005913D4">
        <w:rPr>
          <w:rFonts w:eastAsia="Times New Roman" w:cs="Arial"/>
          <w:spacing w:val="-3"/>
          <w:kern w:val="0"/>
          <w:szCs w:val="24"/>
          <w:lang w:eastAsia="en-GB"/>
          <w14:ligatures w14:val="none"/>
        </w:rPr>
        <w:t>The screen will then display EC Remain and show you the amount activated.</w:t>
      </w:r>
    </w:p>
    <w:p w14:paraId="58CF51D2" w14:textId="77777777" w:rsidR="005913D4" w:rsidRPr="005913D4" w:rsidRDefault="005913D4" w:rsidP="005913D4">
      <w:pPr>
        <w:numPr>
          <w:ilvl w:val="0"/>
          <w:numId w:val="3"/>
        </w:numPr>
        <w:spacing w:before="100" w:beforeAutospacing="1" w:after="100" w:afterAutospacing="1"/>
        <w:rPr>
          <w:rFonts w:eastAsia="Times New Roman" w:cs="Arial"/>
          <w:spacing w:val="-3"/>
          <w:kern w:val="0"/>
          <w:szCs w:val="24"/>
          <w:lang w:eastAsia="en-GB"/>
          <w14:ligatures w14:val="none"/>
        </w:rPr>
      </w:pPr>
      <w:r w:rsidRPr="005913D4">
        <w:rPr>
          <w:rFonts w:eastAsia="Times New Roman" w:cs="Arial"/>
          <w:spacing w:val="-3"/>
          <w:kern w:val="0"/>
          <w:szCs w:val="24"/>
          <w:lang w:eastAsia="en-GB"/>
          <w14:ligatures w14:val="none"/>
        </w:rPr>
        <w:t>Emergency credit is now active on the meter.</w:t>
      </w:r>
    </w:p>
    <w:p w14:paraId="0E897A8B" w14:textId="77777777" w:rsidR="005913D4" w:rsidRPr="005913D4" w:rsidRDefault="005913D4" w:rsidP="00B33183">
      <w:pPr>
        <w:rPr>
          <w:rFonts w:cs="Arial"/>
        </w:rPr>
      </w:pPr>
    </w:p>
    <w:p w14:paraId="35E2EEB4" w14:textId="77777777" w:rsidR="005913D4" w:rsidRDefault="005913D4"/>
    <w:sectPr w:rsidR="005913D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317A4"/>
    <w:multiLevelType w:val="multilevel"/>
    <w:tmpl w:val="5614B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1165846"/>
    <w:multiLevelType w:val="multilevel"/>
    <w:tmpl w:val="9D7C3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62C7A7A"/>
    <w:multiLevelType w:val="multilevel"/>
    <w:tmpl w:val="E070E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27679100">
    <w:abstractNumId w:val="2"/>
  </w:num>
  <w:num w:numId="2" w16cid:durableId="1744527522">
    <w:abstractNumId w:val="0"/>
  </w:num>
  <w:num w:numId="3" w16cid:durableId="9732216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3D4"/>
    <w:rsid w:val="0013439E"/>
    <w:rsid w:val="002F4D2A"/>
    <w:rsid w:val="0053489E"/>
    <w:rsid w:val="005913D4"/>
    <w:rsid w:val="0098503C"/>
    <w:rsid w:val="00B33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BE68DC"/>
  <w15:chartTrackingRefBased/>
  <w15:docId w15:val="{2FD83432-59E2-4382-9D6A-042AC7F87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kern w:val="2"/>
        <w:sz w:val="24"/>
        <w:szCs w:val="22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439E"/>
  </w:style>
  <w:style w:type="paragraph" w:styleId="Heading1">
    <w:name w:val="heading 1"/>
    <w:basedOn w:val="Normal"/>
    <w:next w:val="Normal"/>
    <w:link w:val="Heading1Char"/>
    <w:uiPriority w:val="9"/>
    <w:qFormat/>
    <w:rsid w:val="0013439E"/>
    <w:pPr>
      <w:keepNext/>
      <w:keepLines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3439E"/>
    <w:pPr>
      <w:keepNext/>
      <w:keepLines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3439E"/>
    <w:pPr>
      <w:keepNext/>
      <w:keepLines/>
      <w:outlineLvl w:val="2"/>
    </w:pPr>
    <w:rPr>
      <w:rFonts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3439E"/>
    <w:pPr>
      <w:keepNext/>
      <w:keepLines/>
      <w:outlineLvl w:val="3"/>
    </w:pPr>
    <w:rPr>
      <w:rFonts w:eastAsiaTheme="majorEastAsia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3439E"/>
    <w:pPr>
      <w:keepNext/>
      <w:keepLines/>
      <w:outlineLvl w:val="4"/>
    </w:pPr>
    <w:rPr>
      <w:rFonts w:eastAsiaTheme="majorEastAsia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3439E"/>
    <w:pPr>
      <w:keepNext/>
      <w:keepLines/>
      <w:outlineLvl w:val="5"/>
    </w:pPr>
    <w:rPr>
      <w:rFonts w:eastAsiaTheme="majorEastAsia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13439E"/>
    <w:pPr>
      <w:keepNext/>
      <w:keepLines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13439E"/>
    <w:pPr>
      <w:keepNext/>
      <w:keepLines/>
      <w:outlineLvl w:val="7"/>
    </w:pPr>
    <w:rPr>
      <w:rFonts w:eastAsiaTheme="majorEastAsia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13439E"/>
    <w:pPr>
      <w:keepNext/>
      <w:keepLines/>
      <w:outlineLvl w:val="8"/>
    </w:pPr>
    <w:rPr>
      <w:rFonts w:eastAsiaTheme="majorEastAsia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3439E"/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3439E"/>
    <w:rPr>
      <w:rFonts w:eastAsiaTheme="majorEastAsia" w:cstheme="majorBidi"/>
      <w:b/>
      <w:bCs/>
      <w:color w:val="4F81BD" w:themeColor="accent1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2F4D2A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F4D2A"/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F4D2A"/>
    <w:pPr>
      <w:numPr>
        <w:ilvl w:val="1"/>
      </w:numPr>
    </w:pPr>
    <w:rPr>
      <w:rFonts w:eastAsiaTheme="majorEastAsia" w:cstheme="majorBidi"/>
      <w:i/>
      <w:iCs/>
      <w:color w:val="4F81BD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F4D2A"/>
    <w:rPr>
      <w:rFonts w:eastAsiaTheme="majorEastAsia" w:cstheme="majorBidi"/>
      <w:i/>
      <w:iCs/>
      <w:color w:val="4F81BD" w:themeColor="accent1"/>
      <w:spacing w:val="15"/>
      <w:szCs w:val="24"/>
    </w:rPr>
  </w:style>
  <w:style w:type="character" w:styleId="SubtleEmphasis">
    <w:name w:val="Subtle Emphasis"/>
    <w:basedOn w:val="DefaultParagraphFont"/>
    <w:uiPriority w:val="19"/>
    <w:qFormat/>
    <w:rsid w:val="002F4D2A"/>
    <w:rPr>
      <w:rFonts w:ascii="Arial" w:hAnsi="Arial"/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/>
    <w:rsid w:val="002F4D2A"/>
    <w:rPr>
      <w:rFonts w:ascii="Arial" w:hAnsi="Arial"/>
      <w:i/>
      <w:iCs/>
    </w:rPr>
  </w:style>
  <w:style w:type="character" w:styleId="IntenseEmphasis">
    <w:name w:val="Intense Emphasis"/>
    <w:basedOn w:val="DefaultParagraphFont"/>
    <w:uiPriority w:val="21"/>
    <w:qFormat/>
    <w:rsid w:val="002F4D2A"/>
    <w:rPr>
      <w:rFonts w:ascii="Arial" w:hAnsi="Arial"/>
      <w:b/>
      <w:bCs/>
      <w:i/>
      <w:iCs/>
      <w:color w:val="4F81BD" w:themeColor="accent1"/>
    </w:rPr>
  </w:style>
  <w:style w:type="character" w:styleId="Strong">
    <w:name w:val="Strong"/>
    <w:basedOn w:val="DefaultParagraphFont"/>
    <w:uiPriority w:val="22"/>
    <w:qFormat/>
    <w:rsid w:val="002F4D2A"/>
    <w:rPr>
      <w:rFonts w:ascii="Arial" w:hAnsi="Arial"/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2F4D2A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2F4D2A"/>
    <w:rPr>
      <w:i/>
      <w:iCs/>
      <w:color w:val="000000" w:themeColor="text1"/>
    </w:rPr>
  </w:style>
  <w:style w:type="character" w:styleId="SubtleReference">
    <w:name w:val="Subtle Reference"/>
    <w:basedOn w:val="DefaultParagraphFont"/>
    <w:uiPriority w:val="31"/>
    <w:qFormat/>
    <w:rsid w:val="002F4D2A"/>
    <w:rPr>
      <w:rFonts w:ascii="Arial" w:hAnsi="Arial"/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2F4D2A"/>
    <w:rPr>
      <w:rFonts w:ascii="Arial" w:hAnsi="Arial"/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2F4D2A"/>
    <w:rPr>
      <w:rFonts w:ascii="Arial" w:hAnsi="Arial"/>
      <w:b/>
      <w:bCs/>
      <w:smallCaps/>
      <w:spacing w:val="5"/>
    </w:rPr>
  </w:style>
  <w:style w:type="paragraph" w:styleId="ListParagraph">
    <w:name w:val="List Paragraph"/>
    <w:basedOn w:val="Normal"/>
    <w:uiPriority w:val="34"/>
    <w:qFormat/>
    <w:rsid w:val="002F4D2A"/>
    <w:pPr>
      <w:ind w:left="720"/>
      <w:contextualSpacing/>
    </w:pPr>
  </w:style>
  <w:style w:type="paragraph" w:styleId="NoSpacing">
    <w:name w:val="No Spacing"/>
    <w:uiPriority w:val="1"/>
    <w:qFormat/>
    <w:rsid w:val="0013439E"/>
  </w:style>
  <w:style w:type="character" w:customStyle="1" w:styleId="Heading3Char">
    <w:name w:val="Heading 3 Char"/>
    <w:basedOn w:val="DefaultParagraphFont"/>
    <w:link w:val="Heading3"/>
    <w:uiPriority w:val="9"/>
    <w:rsid w:val="0013439E"/>
    <w:rPr>
      <w:rFonts w:eastAsiaTheme="majorEastAsia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13439E"/>
    <w:rPr>
      <w:rFonts w:eastAsiaTheme="majorEastAsia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13439E"/>
    <w:rPr>
      <w:rFonts w:eastAsiaTheme="majorEastAsia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13439E"/>
    <w:rPr>
      <w:rFonts w:eastAsiaTheme="majorEastAsia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13439E"/>
    <w:rPr>
      <w:rFonts w:eastAsiaTheme="majorEastAsia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13439E"/>
    <w:rPr>
      <w:rFonts w:eastAsiaTheme="majorEastAsia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13439E"/>
    <w:rPr>
      <w:rFonts w:eastAsiaTheme="majorEastAsia" w:cstheme="majorBidi"/>
      <w:i/>
      <w:iCs/>
      <w:color w:val="404040" w:themeColor="text1" w:themeTint="B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976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2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1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35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13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23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1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18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231</Words>
  <Characters>1318</Characters>
  <Application>Microsoft Office Word</Application>
  <DocSecurity>0</DocSecurity>
  <Lines>10</Lines>
  <Paragraphs>3</Paragraphs>
  <ScaleCrop>false</ScaleCrop>
  <Company/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Hale, Ben</dc:creator>
  <cp:keywords/>
  <dc:description/>
  <cp:lastModifiedBy>Hale, Ben</cp:lastModifiedBy>
  <cp:revision>1</cp:revision>
  <dcterms:created xsi:type="dcterms:W3CDTF">2024-01-18T15:36:00Z</dcterms:created>
  <dcterms:modified xsi:type="dcterms:W3CDTF">2024-01-18T15:39:00Z</dcterms:modified>
</cp:coreProperties>
</file>